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A6422" w:rsidRDefault="005A6422">
      <w:r w:rsidRPr="005A6422">
        <w:drawing>
          <wp:inline distT="0" distB="0" distL="0" distR="0" wp14:anchorId="7C1AFC12" wp14:editId="7A3F3570">
            <wp:extent cx="5943600" cy="3084195"/>
            <wp:effectExtent l="0" t="0" r="0" b="1905"/>
            <wp:docPr id="11679885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98858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8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116D" w:rsidRDefault="00BE116D" w:rsidP="005A6422">
      <w:r>
        <w:t>Febrero 18 de 2026 Capacitación Firma Digital correo electrónico</w:t>
      </w:r>
    </w:p>
    <w:p w:rsidR="005A6422" w:rsidRDefault="001C6E52" w:rsidP="005A6422">
      <w:hyperlink r:id="rId5" w:history="1">
        <w:r w:rsidRPr="00BD543A">
          <w:rPr>
            <w:rStyle w:val="Hipervnculo"/>
          </w:rPr>
          <w:t>https://meet.google.com/inh-owuy-cjn</w:t>
        </w:r>
      </w:hyperlink>
      <w:r>
        <w:t xml:space="preserve"> </w:t>
      </w:r>
    </w:p>
    <w:p w:rsidR="005A6422" w:rsidRDefault="005A6422" w:rsidP="005A6422">
      <w:r>
        <w:t>Número de acceso: (CO) +57 601 8957353</w:t>
      </w:r>
    </w:p>
    <w:p w:rsidR="005A6422" w:rsidRDefault="005A6422" w:rsidP="005A6422">
      <w:r>
        <w:t>PIN: 174 403 731#</w:t>
      </w:r>
    </w:p>
    <w:sectPr w:rsidR="005A642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422"/>
    <w:rsid w:val="001C6E52"/>
    <w:rsid w:val="005A6422"/>
    <w:rsid w:val="00BE116D"/>
    <w:rsid w:val="00D90283"/>
    <w:rsid w:val="00E8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E1825"/>
  <w15:chartTrackingRefBased/>
  <w15:docId w15:val="{9A67A8BA-9F2B-4C69-A0F9-83B1CB354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A64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4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4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4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4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4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4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4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4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4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4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4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4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4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4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4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4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42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A64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A64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4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A64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4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A642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A642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A64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4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4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422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1C6E5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C6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eet.google.com/inh-owuy-cjn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Sacotto</dc:creator>
  <cp:keywords/>
  <dc:description/>
  <cp:lastModifiedBy>Liliana Sacotto</cp:lastModifiedBy>
  <cp:revision>5</cp:revision>
  <dcterms:created xsi:type="dcterms:W3CDTF">2026-02-18T20:03:00Z</dcterms:created>
  <dcterms:modified xsi:type="dcterms:W3CDTF">2026-02-18T20:15:00Z</dcterms:modified>
</cp:coreProperties>
</file>